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27754" w:rsidRDefault="00E27754" w:rsidP="001F5769">
      <w:pPr>
        <w:pStyle w:val="ConsPlusNonformat"/>
        <w:spacing w:line="276" w:lineRule="auto"/>
        <w:jc w:val="both"/>
      </w:pPr>
      <w:bookmarkStart w:id="0" w:name="_GoBack"/>
      <w:bookmarkEnd w:id="0"/>
    </w:p>
    <w:p w:rsidR="00E27754" w:rsidRDefault="00E27754" w:rsidP="001F5769">
      <w:pPr>
        <w:pStyle w:val="ConsPlusNonformat"/>
        <w:spacing w:line="276" w:lineRule="auto"/>
        <w:jc w:val="both"/>
      </w:pPr>
    </w:p>
    <w:p w:rsidR="00E27754" w:rsidRPr="00AF30D7" w:rsidRDefault="00E27754" w:rsidP="001F5769">
      <w:pPr>
        <w:pStyle w:val="ConsPlusNonformat"/>
        <w:spacing w:line="276" w:lineRule="auto"/>
        <w:jc w:val="both"/>
        <w:rPr>
          <w:b/>
        </w:rPr>
      </w:pPr>
    </w:p>
    <w:p w:rsidR="00E27754" w:rsidRPr="00AF30D7" w:rsidRDefault="00AF30D7" w:rsidP="00AF30D7">
      <w:pPr>
        <w:pStyle w:val="ConsPlusNonformat"/>
        <w:spacing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F30D7">
        <w:rPr>
          <w:rFonts w:ascii="Times New Roman" w:hAnsi="Times New Roman" w:cs="Times New Roman"/>
          <w:b/>
          <w:sz w:val="24"/>
          <w:szCs w:val="24"/>
        </w:rPr>
        <w:t>ПРИМЕРНЫЙ ОБРАЗЕЦ</w:t>
      </w:r>
    </w:p>
    <w:p w:rsidR="00E27754" w:rsidRPr="00AF30D7" w:rsidRDefault="00E27754" w:rsidP="001F5769">
      <w:pPr>
        <w:pStyle w:val="ConsPlusNonformat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27754" w:rsidRPr="00AF30D7" w:rsidRDefault="00E27754" w:rsidP="001F5769">
      <w:pPr>
        <w:pStyle w:val="ConsPlusNonformat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F30D7" w:rsidRPr="00AF30D7" w:rsidRDefault="00AF30D7" w:rsidP="001F5769">
      <w:pPr>
        <w:pStyle w:val="ConsPlusNonformat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ШТАМП ОРГАНИЗАЦИИ</w:t>
      </w:r>
    </w:p>
    <w:p w:rsidR="00E27754" w:rsidRPr="00AF30D7" w:rsidRDefault="00E27754" w:rsidP="001F5769">
      <w:pPr>
        <w:pStyle w:val="ConsPlusNonformat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74B58" w:rsidRPr="00AF30D7" w:rsidRDefault="00974B58" w:rsidP="001F5769">
      <w:pPr>
        <w:pStyle w:val="ConsPlusNonformat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74B58" w:rsidRPr="00AF30D7" w:rsidRDefault="00974B58" w:rsidP="001F5769">
      <w:pPr>
        <w:pStyle w:val="ConsPlusNonformat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74B58" w:rsidRPr="00AF30D7" w:rsidRDefault="00974B58" w:rsidP="001F5769">
      <w:pPr>
        <w:pStyle w:val="ConsPlusNonformat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74B58" w:rsidRPr="00AF30D7" w:rsidRDefault="00974B58" w:rsidP="001F5769">
      <w:pPr>
        <w:pStyle w:val="ConsPlusNonformat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74B58" w:rsidRPr="00AF30D7" w:rsidRDefault="00974B58" w:rsidP="001F5769">
      <w:pPr>
        <w:pStyle w:val="ConsPlusNonformat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74B58" w:rsidRPr="00AF30D7" w:rsidRDefault="00974B58" w:rsidP="001F5769">
      <w:pPr>
        <w:pStyle w:val="ConsPlusNonformat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74B58" w:rsidRPr="00AF30D7" w:rsidRDefault="00974B58" w:rsidP="001F5769">
      <w:pPr>
        <w:pStyle w:val="ConsPlusNonformat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74B58" w:rsidRPr="00AF30D7" w:rsidRDefault="00974B58" w:rsidP="001F5769">
      <w:pPr>
        <w:pStyle w:val="ConsPlusNonformat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74B58" w:rsidRPr="00AF30D7" w:rsidRDefault="00974B58" w:rsidP="001F5769">
      <w:pPr>
        <w:pStyle w:val="ConsPlusNonformat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74B58" w:rsidRPr="00AF30D7" w:rsidRDefault="00974B58" w:rsidP="001F5769">
      <w:pPr>
        <w:pStyle w:val="ConsPlusNonformat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74B58" w:rsidRPr="00AF30D7" w:rsidRDefault="00974B58" w:rsidP="001F5769">
      <w:pPr>
        <w:pStyle w:val="ConsPlusNonformat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74B58" w:rsidRPr="00AF30D7" w:rsidRDefault="00210B76" w:rsidP="0038646D">
      <w:pPr>
        <w:pStyle w:val="ConsPlusNonformat"/>
        <w:spacing w:line="276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СОГЛАСИЕ</w:t>
      </w:r>
    </w:p>
    <w:p w:rsidR="00974B58" w:rsidRPr="00AF30D7" w:rsidRDefault="00974B58" w:rsidP="001F5769">
      <w:pPr>
        <w:pStyle w:val="ConsPlusNonformat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74B58" w:rsidRDefault="005D3F1F" w:rsidP="0038646D">
      <w:pPr>
        <w:pStyle w:val="ConsPlusNonformat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F30D7">
        <w:rPr>
          <w:rFonts w:ascii="Times New Roman" w:hAnsi="Times New Roman" w:cs="Times New Roman"/>
          <w:sz w:val="24"/>
          <w:szCs w:val="24"/>
        </w:rPr>
        <w:tab/>
      </w:r>
      <w:r w:rsidR="00AF30D7" w:rsidRPr="00AF30D7">
        <w:rPr>
          <w:rFonts w:ascii="Times New Roman" w:hAnsi="Times New Roman" w:cs="Times New Roman"/>
          <w:sz w:val="24"/>
          <w:szCs w:val="24"/>
        </w:rPr>
        <w:t xml:space="preserve">СПб ГБУЗ </w:t>
      </w:r>
      <w:r w:rsidR="00AF30D7">
        <w:rPr>
          <w:rFonts w:ascii="Times New Roman" w:hAnsi="Times New Roman" w:cs="Times New Roman"/>
          <w:sz w:val="24"/>
          <w:szCs w:val="24"/>
        </w:rPr>
        <w:t xml:space="preserve">«Городская поликлиника № 50», выступающая работодателем по договору </w:t>
      </w:r>
      <w:r w:rsidR="00AF30D7">
        <w:rPr>
          <w:rFonts w:ascii="Times New Roman" w:hAnsi="Times New Roman" w:cs="Times New Roman"/>
          <w:sz w:val="24"/>
          <w:szCs w:val="24"/>
        </w:rPr>
        <w:br/>
        <w:t>о целевом обучении от 15.06.2020 года по специальности «Лечебное дело»</w:t>
      </w:r>
      <w:r w:rsidR="0038646D">
        <w:rPr>
          <w:rFonts w:ascii="Times New Roman" w:hAnsi="Times New Roman" w:cs="Times New Roman"/>
          <w:sz w:val="24"/>
          <w:szCs w:val="24"/>
        </w:rPr>
        <w:t xml:space="preserve">, заключённому между Комитетом по здравоохранению и </w:t>
      </w:r>
      <w:r w:rsidR="00AF30D7">
        <w:rPr>
          <w:rFonts w:ascii="Times New Roman" w:hAnsi="Times New Roman" w:cs="Times New Roman"/>
          <w:sz w:val="24"/>
          <w:szCs w:val="24"/>
        </w:rPr>
        <w:t xml:space="preserve">Ивановым </w:t>
      </w:r>
      <w:r w:rsidR="007F4ED2">
        <w:rPr>
          <w:rFonts w:ascii="Times New Roman" w:hAnsi="Times New Roman" w:cs="Times New Roman"/>
          <w:sz w:val="24"/>
          <w:szCs w:val="24"/>
        </w:rPr>
        <w:t>Иваном</w:t>
      </w:r>
      <w:r w:rsidR="00AF30D7">
        <w:rPr>
          <w:rFonts w:ascii="Times New Roman" w:hAnsi="Times New Roman" w:cs="Times New Roman"/>
          <w:sz w:val="24"/>
          <w:szCs w:val="24"/>
        </w:rPr>
        <w:t xml:space="preserve"> Петровичем, не возражает </w:t>
      </w:r>
      <w:r w:rsidR="0038646D">
        <w:rPr>
          <w:rFonts w:ascii="Times New Roman" w:hAnsi="Times New Roman" w:cs="Times New Roman"/>
          <w:sz w:val="24"/>
          <w:szCs w:val="24"/>
        </w:rPr>
        <w:br/>
      </w:r>
      <w:r w:rsidR="00AF30D7">
        <w:rPr>
          <w:rFonts w:ascii="Times New Roman" w:hAnsi="Times New Roman" w:cs="Times New Roman"/>
          <w:sz w:val="24"/>
          <w:szCs w:val="24"/>
        </w:rPr>
        <w:t xml:space="preserve">о заключении Ивановым Н.П. </w:t>
      </w:r>
      <w:r w:rsidR="00C70399">
        <w:rPr>
          <w:rFonts w:ascii="Times New Roman" w:hAnsi="Times New Roman" w:cs="Times New Roman"/>
          <w:sz w:val="24"/>
          <w:szCs w:val="24"/>
        </w:rPr>
        <w:t xml:space="preserve">в 2026 году </w:t>
      </w:r>
      <w:r w:rsidR="00AF30D7">
        <w:rPr>
          <w:rFonts w:ascii="Times New Roman" w:hAnsi="Times New Roman" w:cs="Times New Roman"/>
          <w:sz w:val="24"/>
          <w:szCs w:val="24"/>
        </w:rPr>
        <w:t xml:space="preserve">нового договора о целевом обучении по программе ординатуры </w:t>
      </w:r>
      <w:r w:rsidR="0038646D">
        <w:rPr>
          <w:rFonts w:ascii="Times New Roman" w:hAnsi="Times New Roman" w:cs="Times New Roman"/>
          <w:sz w:val="24"/>
          <w:szCs w:val="24"/>
        </w:rPr>
        <w:t xml:space="preserve">по предложениям Комитета по здравоохранению </w:t>
      </w:r>
      <w:r w:rsidR="00C70399">
        <w:rPr>
          <w:rFonts w:ascii="Times New Roman" w:hAnsi="Times New Roman" w:cs="Times New Roman"/>
          <w:sz w:val="24"/>
          <w:szCs w:val="24"/>
        </w:rPr>
        <w:t xml:space="preserve">о заключении договоров </w:t>
      </w:r>
      <w:r w:rsidR="00C70399">
        <w:rPr>
          <w:rFonts w:ascii="Times New Roman" w:hAnsi="Times New Roman" w:cs="Times New Roman"/>
          <w:sz w:val="24"/>
          <w:szCs w:val="24"/>
        </w:rPr>
        <w:br/>
        <w:t xml:space="preserve">о целевом обучении. </w:t>
      </w:r>
    </w:p>
    <w:p w:rsidR="0038646D" w:rsidRDefault="0038646D" w:rsidP="001F5769">
      <w:pPr>
        <w:pStyle w:val="ConsPlusNonformat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8646D" w:rsidRDefault="0038646D" w:rsidP="001F5769">
      <w:pPr>
        <w:pStyle w:val="ConsPlusNonformat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8646D" w:rsidRDefault="0038646D" w:rsidP="001F5769">
      <w:pPr>
        <w:pStyle w:val="ConsPlusNonformat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8646D" w:rsidRDefault="0038646D" w:rsidP="001F5769">
      <w:pPr>
        <w:pStyle w:val="ConsPlusNonformat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Главный врач                                                                                                                           ФИО</w:t>
      </w:r>
    </w:p>
    <w:p w:rsidR="0038646D" w:rsidRDefault="0038646D" w:rsidP="001F5769">
      <w:pPr>
        <w:pStyle w:val="ConsPlusNonformat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8646D" w:rsidRPr="00AF30D7" w:rsidRDefault="0038646D" w:rsidP="001F5769">
      <w:pPr>
        <w:pStyle w:val="ConsPlusNonformat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М.П.</w:t>
      </w:r>
    </w:p>
    <w:sectPr w:rsidR="0038646D" w:rsidRPr="00AF30D7" w:rsidSect="00E27754">
      <w:headerReference w:type="default" r:id="rId6"/>
      <w:footerReference w:type="default" r:id="rId7"/>
      <w:pgSz w:w="11907" w:h="16840" w:code="9"/>
      <w:pgMar w:top="679" w:right="851" w:bottom="709" w:left="1134" w:header="284" w:footer="720" w:gutter="0"/>
      <w:cols w:space="720"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8644D0" w:rsidRDefault="008644D0" w:rsidP="003E5933">
      <w:r>
        <w:separator/>
      </w:r>
    </w:p>
  </w:endnote>
  <w:endnote w:type="continuationSeparator" w:id="0">
    <w:p w:rsidR="008644D0" w:rsidRDefault="008644D0" w:rsidP="003E593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ISOCPEUR">
    <w:altName w:val="Arial"/>
    <w:charset w:val="00"/>
    <w:family w:val="swiss"/>
    <w:pitch w:val="variable"/>
    <w:sig w:usb0="00000287" w:usb1="00000000" w:usb2="00000000" w:usb3="00000000" w:csb0="0000009F" w:csb1="00000000"/>
  </w:font>
  <w:font w:name="Journal">
    <w:altName w:val="Times New Roman"/>
    <w:charset w:val="00"/>
    <w:family w:val="auto"/>
    <w:pitch w:val="variable"/>
    <w:sig w:usb0="00000287" w:usb1="00000000" w:usb2="00000000" w:usb3="00000000" w:csb0="0000009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4687C" w:rsidRPr="0094687C" w:rsidRDefault="0094687C" w:rsidP="0094687C">
    <w:pPr>
      <w:pStyle w:val="a5"/>
      <w:ind w:firstLine="0"/>
      <w:jc w:val="center"/>
      <w:rPr>
        <w:lang w:val="ru-RU"/>
      </w:rPr>
    </w:pPr>
    <w:r>
      <w:rPr>
        <w:lang w:val="ru-RU"/>
      </w:rPr>
      <w:t>Заявки, заполненные без использования компьютера, приниматься не будут.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8644D0" w:rsidRDefault="008644D0" w:rsidP="003E5933">
      <w:r>
        <w:separator/>
      </w:r>
    </w:p>
  </w:footnote>
  <w:footnote w:type="continuationSeparator" w:id="0">
    <w:p w:rsidR="008644D0" w:rsidRDefault="008644D0" w:rsidP="003E593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E5933" w:rsidRPr="00CC0B06" w:rsidRDefault="003E5933" w:rsidP="003E5933">
    <w:pPr>
      <w:pStyle w:val="a3"/>
      <w:ind w:firstLine="0"/>
      <w:jc w:val="center"/>
      <w:rPr>
        <w:b/>
        <w:lang w:val="ru-RU"/>
      </w:rPr>
    </w:pPr>
    <w:r w:rsidRPr="00CC0B06">
      <w:rPr>
        <w:b/>
        <w:lang w:val="ru-RU"/>
      </w:rPr>
      <w:t>Комитет по здравоохранению Санкт-Петербурга</w:t>
    </w:r>
  </w:p>
  <w:p w:rsidR="003E5933" w:rsidRPr="003E5933" w:rsidRDefault="003E5933" w:rsidP="003E5933">
    <w:pPr>
      <w:pStyle w:val="a3"/>
      <w:ind w:firstLine="0"/>
      <w:jc w:val="center"/>
      <w:rPr>
        <w:lang w:val="ru-RU"/>
      </w:rPr>
    </w:pPr>
    <w:r w:rsidRPr="00CC0B06">
      <w:rPr>
        <w:b/>
        <w:lang w:val="ru-RU"/>
      </w:rPr>
      <w:t>(заполнять только с использованием компьютера)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20"/>
  <w:drawingGridVerticalSpacing w:val="381"/>
  <w:displayHorizontalDrawingGridEvery w:val="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06FA8"/>
    <w:rsid w:val="000159F5"/>
    <w:rsid w:val="00016C6A"/>
    <w:rsid w:val="000668DF"/>
    <w:rsid w:val="00076790"/>
    <w:rsid w:val="00081648"/>
    <w:rsid w:val="00083106"/>
    <w:rsid w:val="000859C8"/>
    <w:rsid w:val="00087B29"/>
    <w:rsid w:val="00092E85"/>
    <w:rsid w:val="00094478"/>
    <w:rsid w:val="00097BCE"/>
    <w:rsid w:val="000A7FA9"/>
    <w:rsid w:val="000B5BB5"/>
    <w:rsid w:val="000B7929"/>
    <w:rsid w:val="000C349D"/>
    <w:rsid w:val="000C3729"/>
    <w:rsid w:val="000D230C"/>
    <w:rsid w:val="000D4AD3"/>
    <w:rsid w:val="00123EBD"/>
    <w:rsid w:val="00126CFA"/>
    <w:rsid w:val="00135462"/>
    <w:rsid w:val="0013696A"/>
    <w:rsid w:val="001433DE"/>
    <w:rsid w:val="0015067A"/>
    <w:rsid w:val="00154D5E"/>
    <w:rsid w:val="00156035"/>
    <w:rsid w:val="001804D3"/>
    <w:rsid w:val="00180D9C"/>
    <w:rsid w:val="00190E68"/>
    <w:rsid w:val="001919C1"/>
    <w:rsid w:val="001964AE"/>
    <w:rsid w:val="001A020F"/>
    <w:rsid w:val="001A3570"/>
    <w:rsid w:val="001A49E9"/>
    <w:rsid w:val="001B7197"/>
    <w:rsid w:val="001D422B"/>
    <w:rsid w:val="001D5676"/>
    <w:rsid w:val="001D7543"/>
    <w:rsid w:val="001D7C80"/>
    <w:rsid w:val="001F2323"/>
    <w:rsid w:val="001F5769"/>
    <w:rsid w:val="00210B76"/>
    <w:rsid w:val="002212F1"/>
    <w:rsid w:val="00222699"/>
    <w:rsid w:val="00224233"/>
    <w:rsid w:val="002324C2"/>
    <w:rsid w:val="00236ECD"/>
    <w:rsid w:val="00240AF5"/>
    <w:rsid w:val="00242D20"/>
    <w:rsid w:val="00274583"/>
    <w:rsid w:val="00277EDC"/>
    <w:rsid w:val="00282ABA"/>
    <w:rsid w:val="00291D40"/>
    <w:rsid w:val="002A35F1"/>
    <w:rsid w:val="002B35EA"/>
    <w:rsid w:val="002B70FF"/>
    <w:rsid w:val="002C1ED3"/>
    <w:rsid w:val="002C4006"/>
    <w:rsid w:val="002C46C5"/>
    <w:rsid w:val="002C6826"/>
    <w:rsid w:val="002D0CCB"/>
    <w:rsid w:val="002F5C57"/>
    <w:rsid w:val="002F7651"/>
    <w:rsid w:val="00301F7B"/>
    <w:rsid w:val="00304438"/>
    <w:rsid w:val="003253E2"/>
    <w:rsid w:val="00372F7F"/>
    <w:rsid w:val="003840B3"/>
    <w:rsid w:val="0038646D"/>
    <w:rsid w:val="00391065"/>
    <w:rsid w:val="003A7DC3"/>
    <w:rsid w:val="003B785B"/>
    <w:rsid w:val="003E5933"/>
    <w:rsid w:val="003F0ECA"/>
    <w:rsid w:val="003F5706"/>
    <w:rsid w:val="003F763E"/>
    <w:rsid w:val="0040289A"/>
    <w:rsid w:val="00413238"/>
    <w:rsid w:val="00423E76"/>
    <w:rsid w:val="00425822"/>
    <w:rsid w:val="00433702"/>
    <w:rsid w:val="00437B36"/>
    <w:rsid w:val="00450724"/>
    <w:rsid w:val="004517AD"/>
    <w:rsid w:val="00451B8D"/>
    <w:rsid w:val="00453135"/>
    <w:rsid w:val="0047686D"/>
    <w:rsid w:val="00485DA0"/>
    <w:rsid w:val="00486D80"/>
    <w:rsid w:val="004A1560"/>
    <w:rsid w:val="004A3D90"/>
    <w:rsid w:val="004B1BBD"/>
    <w:rsid w:val="004B7898"/>
    <w:rsid w:val="004B7D40"/>
    <w:rsid w:val="004D48AB"/>
    <w:rsid w:val="004F3C0A"/>
    <w:rsid w:val="005168AF"/>
    <w:rsid w:val="0052457D"/>
    <w:rsid w:val="0052748B"/>
    <w:rsid w:val="005533D2"/>
    <w:rsid w:val="00572BE1"/>
    <w:rsid w:val="00576C81"/>
    <w:rsid w:val="00586824"/>
    <w:rsid w:val="00587ADB"/>
    <w:rsid w:val="005A4B2C"/>
    <w:rsid w:val="005B4688"/>
    <w:rsid w:val="005B575C"/>
    <w:rsid w:val="005C43C5"/>
    <w:rsid w:val="005D2158"/>
    <w:rsid w:val="005D3860"/>
    <w:rsid w:val="005D3F1F"/>
    <w:rsid w:val="005D53C9"/>
    <w:rsid w:val="005F13CC"/>
    <w:rsid w:val="005F5D03"/>
    <w:rsid w:val="0060366A"/>
    <w:rsid w:val="00604320"/>
    <w:rsid w:val="00610275"/>
    <w:rsid w:val="0061669E"/>
    <w:rsid w:val="006303CE"/>
    <w:rsid w:val="00637193"/>
    <w:rsid w:val="0064067E"/>
    <w:rsid w:val="0064276F"/>
    <w:rsid w:val="006603A8"/>
    <w:rsid w:val="00690A01"/>
    <w:rsid w:val="00694207"/>
    <w:rsid w:val="00694855"/>
    <w:rsid w:val="006B04F9"/>
    <w:rsid w:val="006B30D4"/>
    <w:rsid w:val="006D0115"/>
    <w:rsid w:val="006E6896"/>
    <w:rsid w:val="00703248"/>
    <w:rsid w:val="00705056"/>
    <w:rsid w:val="00706FA8"/>
    <w:rsid w:val="00710615"/>
    <w:rsid w:val="00716506"/>
    <w:rsid w:val="00730D22"/>
    <w:rsid w:val="00746E71"/>
    <w:rsid w:val="00761FCC"/>
    <w:rsid w:val="00780F7D"/>
    <w:rsid w:val="00792FDA"/>
    <w:rsid w:val="007A4283"/>
    <w:rsid w:val="007B255D"/>
    <w:rsid w:val="007C45B0"/>
    <w:rsid w:val="007F1231"/>
    <w:rsid w:val="007F4ED2"/>
    <w:rsid w:val="007F5105"/>
    <w:rsid w:val="0080035E"/>
    <w:rsid w:val="00860756"/>
    <w:rsid w:val="00861981"/>
    <w:rsid w:val="008644D0"/>
    <w:rsid w:val="008C5EFD"/>
    <w:rsid w:val="008E0B43"/>
    <w:rsid w:val="008F1B6C"/>
    <w:rsid w:val="008F52DC"/>
    <w:rsid w:val="0090551C"/>
    <w:rsid w:val="00914A79"/>
    <w:rsid w:val="00921681"/>
    <w:rsid w:val="009410C4"/>
    <w:rsid w:val="00946449"/>
    <w:rsid w:val="0094687C"/>
    <w:rsid w:val="00951D32"/>
    <w:rsid w:val="00960A13"/>
    <w:rsid w:val="00974B58"/>
    <w:rsid w:val="0098452D"/>
    <w:rsid w:val="009972D5"/>
    <w:rsid w:val="009A27A1"/>
    <w:rsid w:val="009A4402"/>
    <w:rsid w:val="009C0019"/>
    <w:rsid w:val="009C7315"/>
    <w:rsid w:val="009E23A3"/>
    <w:rsid w:val="009E2F7C"/>
    <w:rsid w:val="009E4092"/>
    <w:rsid w:val="00A05294"/>
    <w:rsid w:val="00A117ED"/>
    <w:rsid w:val="00A22F59"/>
    <w:rsid w:val="00A35F38"/>
    <w:rsid w:val="00A400D5"/>
    <w:rsid w:val="00A45C39"/>
    <w:rsid w:val="00A540DE"/>
    <w:rsid w:val="00A6459C"/>
    <w:rsid w:val="00A738D4"/>
    <w:rsid w:val="00AA5565"/>
    <w:rsid w:val="00AE4B36"/>
    <w:rsid w:val="00AF30D7"/>
    <w:rsid w:val="00B00932"/>
    <w:rsid w:val="00B0747C"/>
    <w:rsid w:val="00B07E50"/>
    <w:rsid w:val="00B21388"/>
    <w:rsid w:val="00B56BE7"/>
    <w:rsid w:val="00B57FF5"/>
    <w:rsid w:val="00B6048F"/>
    <w:rsid w:val="00B60B92"/>
    <w:rsid w:val="00B62177"/>
    <w:rsid w:val="00B62440"/>
    <w:rsid w:val="00B722D8"/>
    <w:rsid w:val="00B74C84"/>
    <w:rsid w:val="00B805B8"/>
    <w:rsid w:val="00B818E7"/>
    <w:rsid w:val="00B90F65"/>
    <w:rsid w:val="00B9120E"/>
    <w:rsid w:val="00BA5152"/>
    <w:rsid w:val="00BB4F6A"/>
    <w:rsid w:val="00BC1132"/>
    <w:rsid w:val="00BC57F3"/>
    <w:rsid w:val="00BE30A0"/>
    <w:rsid w:val="00BE3E69"/>
    <w:rsid w:val="00BE415D"/>
    <w:rsid w:val="00BE654E"/>
    <w:rsid w:val="00C05832"/>
    <w:rsid w:val="00C12B88"/>
    <w:rsid w:val="00C2471E"/>
    <w:rsid w:val="00C2781F"/>
    <w:rsid w:val="00C40D42"/>
    <w:rsid w:val="00C43439"/>
    <w:rsid w:val="00C43E12"/>
    <w:rsid w:val="00C55EE7"/>
    <w:rsid w:val="00C70399"/>
    <w:rsid w:val="00C71385"/>
    <w:rsid w:val="00C71856"/>
    <w:rsid w:val="00C72D76"/>
    <w:rsid w:val="00C93AAC"/>
    <w:rsid w:val="00CA1859"/>
    <w:rsid w:val="00CA46F2"/>
    <w:rsid w:val="00CA7CA5"/>
    <w:rsid w:val="00CB2E1F"/>
    <w:rsid w:val="00CC5874"/>
    <w:rsid w:val="00CD64D1"/>
    <w:rsid w:val="00CF01CE"/>
    <w:rsid w:val="00CF3B83"/>
    <w:rsid w:val="00D001B1"/>
    <w:rsid w:val="00D05A62"/>
    <w:rsid w:val="00D116F9"/>
    <w:rsid w:val="00D24AAD"/>
    <w:rsid w:val="00D24BD6"/>
    <w:rsid w:val="00D367A7"/>
    <w:rsid w:val="00D462AD"/>
    <w:rsid w:val="00D650CD"/>
    <w:rsid w:val="00D657C3"/>
    <w:rsid w:val="00D76DFF"/>
    <w:rsid w:val="00D823C9"/>
    <w:rsid w:val="00D90EE4"/>
    <w:rsid w:val="00D93F72"/>
    <w:rsid w:val="00DD4960"/>
    <w:rsid w:val="00DD5548"/>
    <w:rsid w:val="00DD5E41"/>
    <w:rsid w:val="00DD5F15"/>
    <w:rsid w:val="00DE1A64"/>
    <w:rsid w:val="00DF3885"/>
    <w:rsid w:val="00E03322"/>
    <w:rsid w:val="00E04E0A"/>
    <w:rsid w:val="00E22B39"/>
    <w:rsid w:val="00E27754"/>
    <w:rsid w:val="00E40A85"/>
    <w:rsid w:val="00E42095"/>
    <w:rsid w:val="00E4531C"/>
    <w:rsid w:val="00E50403"/>
    <w:rsid w:val="00E52EE1"/>
    <w:rsid w:val="00E663E9"/>
    <w:rsid w:val="00EA7F59"/>
    <w:rsid w:val="00EB10C5"/>
    <w:rsid w:val="00EB6FD8"/>
    <w:rsid w:val="00EC5D86"/>
    <w:rsid w:val="00EE356B"/>
    <w:rsid w:val="00EF2047"/>
    <w:rsid w:val="00EF6D2B"/>
    <w:rsid w:val="00EF7D9B"/>
    <w:rsid w:val="00F0150F"/>
    <w:rsid w:val="00F04C15"/>
    <w:rsid w:val="00F153C8"/>
    <w:rsid w:val="00F16173"/>
    <w:rsid w:val="00F223D2"/>
    <w:rsid w:val="00F340B0"/>
    <w:rsid w:val="00F4093E"/>
    <w:rsid w:val="00F45A91"/>
    <w:rsid w:val="00F46231"/>
    <w:rsid w:val="00F46F1A"/>
    <w:rsid w:val="00F501A5"/>
    <w:rsid w:val="00F64460"/>
    <w:rsid w:val="00F73853"/>
    <w:rsid w:val="00F82F34"/>
    <w:rsid w:val="00F83925"/>
    <w:rsid w:val="00F85CE6"/>
    <w:rsid w:val="00F868BF"/>
    <w:rsid w:val="00F94E5B"/>
    <w:rsid w:val="00F95517"/>
    <w:rsid w:val="00F97634"/>
    <w:rsid w:val="00F97A17"/>
    <w:rsid w:val="00FA5BF0"/>
    <w:rsid w:val="00FC05D7"/>
    <w:rsid w:val="00FC6C81"/>
    <w:rsid w:val="00FE0A81"/>
    <w:rsid w:val="00FE4FAD"/>
    <w:rsid w:val="00FF2A73"/>
    <w:rsid w:val="00FF41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docId w15:val="{6BF3D80C-514C-4092-B449-48D2B06EA4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rsid w:val="009C0019"/>
  </w:style>
  <w:style w:type="paragraph" w:styleId="1">
    <w:name w:val="heading 1"/>
    <w:basedOn w:val="a"/>
    <w:next w:val="a"/>
    <w:qFormat/>
    <w:pPr>
      <w:suppressAutoHyphens/>
      <w:spacing w:line="336" w:lineRule="auto"/>
      <w:ind w:firstLine="567"/>
      <w:jc w:val="center"/>
      <w:outlineLvl w:val="0"/>
    </w:pPr>
    <w:rPr>
      <w:b/>
      <w:caps/>
      <w:kern w:val="28"/>
      <w:sz w:val="24"/>
      <w:lang w:val="uk-UA"/>
    </w:rPr>
  </w:style>
  <w:style w:type="paragraph" w:styleId="2">
    <w:name w:val="heading 2"/>
    <w:basedOn w:val="a"/>
    <w:next w:val="a"/>
    <w:qFormat/>
    <w:pPr>
      <w:suppressAutoHyphens/>
      <w:spacing w:line="336" w:lineRule="auto"/>
      <w:ind w:left="851" w:firstLine="567"/>
      <w:jc w:val="both"/>
      <w:outlineLvl w:val="1"/>
    </w:pPr>
    <w:rPr>
      <w:b/>
      <w:sz w:val="24"/>
      <w:lang w:val="uk-UA"/>
    </w:rPr>
  </w:style>
  <w:style w:type="paragraph" w:styleId="3">
    <w:name w:val="heading 3"/>
    <w:basedOn w:val="a"/>
    <w:next w:val="a"/>
    <w:qFormat/>
    <w:pPr>
      <w:suppressAutoHyphens/>
      <w:spacing w:line="336" w:lineRule="auto"/>
      <w:ind w:left="851" w:firstLine="567"/>
      <w:jc w:val="both"/>
      <w:outlineLvl w:val="2"/>
    </w:pPr>
    <w:rPr>
      <w:b/>
      <w:sz w:val="24"/>
      <w:lang w:val="uk-UA"/>
    </w:rPr>
  </w:style>
  <w:style w:type="paragraph" w:styleId="4">
    <w:name w:val="heading 4"/>
    <w:basedOn w:val="a"/>
    <w:next w:val="a"/>
    <w:qFormat/>
    <w:pPr>
      <w:suppressAutoHyphens/>
      <w:spacing w:line="336" w:lineRule="auto"/>
      <w:ind w:firstLine="567"/>
      <w:jc w:val="center"/>
      <w:outlineLvl w:val="3"/>
    </w:pPr>
    <w:rPr>
      <w:b/>
      <w:sz w:val="24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ind w:firstLine="567"/>
      <w:jc w:val="both"/>
    </w:pPr>
    <w:rPr>
      <w:sz w:val="24"/>
      <w:lang w:val="uk-UA"/>
    </w:rPr>
  </w:style>
  <w:style w:type="paragraph" w:styleId="a4">
    <w:name w:val="caption"/>
    <w:basedOn w:val="a"/>
    <w:next w:val="a"/>
    <w:qFormat/>
    <w:pPr>
      <w:suppressAutoHyphens/>
      <w:spacing w:line="336" w:lineRule="auto"/>
      <w:ind w:firstLine="567"/>
      <w:jc w:val="center"/>
    </w:pPr>
    <w:rPr>
      <w:sz w:val="24"/>
      <w:lang w:val="uk-UA"/>
    </w:rPr>
  </w:style>
  <w:style w:type="paragraph" w:styleId="a5">
    <w:name w:val="footer"/>
    <w:basedOn w:val="a"/>
    <w:pPr>
      <w:tabs>
        <w:tab w:val="center" w:pos="4153"/>
        <w:tab w:val="right" w:pos="8306"/>
      </w:tabs>
      <w:ind w:firstLine="567"/>
      <w:jc w:val="both"/>
    </w:pPr>
    <w:rPr>
      <w:sz w:val="24"/>
      <w:lang w:val="uk-UA"/>
    </w:rPr>
  </w:style>
  <w:style w:type="character" w:styleId="a6">
    <w:name w:val="page number"/>
    <w:rPr>
      <w:rFonts w:ascii="Times New Roman" w:hAnsi="Times New Roman"/>
      <w:noProof w:val="0"/>
      <w:lang w:val="uk-UA"/>
    </w:rPr>
  </w:style>
  <w:style w:type="paragraph" w:styleId="10">
    <w:name w:val="toc 1"/>
    <w:basedOn w:val="a"/>
    <w:next w:val="a"/>
    <w:autoRedefine/>
    <w:semiHidden/>
    <w:pPr>
      <w:tabs>
        <w:tab w:val="right" w:leader="dot" w:pos="9355"/>
      </w:tabs>
      <w:spacing w:line="336" w:lineRule="auto"/>
      <w:ind w:right="851" w:firstLine="567"/>
    </w:pPr>
    <w:rPr>
      <w:caps/>
      <w:sz w:val="24"/>
    </w:rPr>
  </w:style>
  <w:style w:type="paragraph" w:styleId="20">
    <w:name w:val="toc 2"/>
    <w:basedOn w:val="a"/>
    <w:next w:val="a"/>
    <w:autoRedefine/>
    <w:semiHidden/>
    <w:pPr>
      <w:tabs>
        <w:tab w:val="right" w:leader="dot" w:pos="9355"/>
      </w:tabs>
      <w:spacing w:line="336" w:lineRule="auto"/>
      <w:ind w:left="284" w:right="851" w:firstLine="567"/>
    </w:pPr>
    <w:rPr>
      <w:sz w:val="24"/>
    </w:rPr>
  </w:style>
  <w:style w:type="paragraph" w:styleId="30">
    <w:name w:val="toc 3"/>
    <w:basedOn w:val="a"/>
    <w:next w:val="a"/>
    <w:autoRedefine/>
    <w:semiHidden/>
    <w:pPr>
      <w:tabs>
        <w:tab w:val="right" w:leader="dot" w:pos="9355"/>
      </w:tabs>
      <w:spacing w:line="336" w:lineRule="auto"/>
      <w:ind w:left="567" w:right="851" w:firstLine="567"/>
    </w:pPr>
    <w:rPr>
      <w:sz w:val="24"/>
    </w:rPr>
  </w:style>
  <w:style w:type="paragraph" w:styleId="40">
    <w:name w:val="toc 4"/>
    <w:basedOn w:val="a"/>
    <w:next w:val="a"/>
    <w:autoRedefine/>
    <w:semiHidden/>
    <w:pPr>
      <w:tabs>
        <w:tab w:val="right" w:leader="dot" w:pos="9356"/>
      </w:tabs>
      <w:spacing w:line="336" w:lineRule="auto"/>
      <w:ind w:left="284" w:right="851" w:firstLine="567"/>
    </w:pPr>
    <w:rPr>
      <w:sz w:val="24"/>
    </w:rPr>
  </w:style>
  <w:style w:type="paragraph" w:styleId="a7">
    <w:name w:val="Body Text"/>
    <w:basedOn w:val="a"/>
    <w:pPr>
      <w:spacing w:line="336" w:lineRule="auto"/>
      <w:ind w:firstLine="851"/>
      <w:jc w:val="both"/>
    </w:pPr>
    <w:rPr>
      <w:sz w:val="24"/>
    </w:rPr>
  </w:style>
  <w:style w:type="paragraph" w:customStyle="1" w:styleId="a8">
    <w:name w:val="Переменные"/>
    <w:basedOn w:val="a7"/>
    <w:pPr>
      <w:tabs>
        <w:tab w:val="left" w:pos="482"/>
      </w:tabs>
      <w:ind w:left="482" w:hanging="482"/>
    </w:pPr>
  </w:style>
  <w:style w:type="paragraph" w:styleId="a9">
    <w:name w:val="Document Map"/>
    <w:basedOn w:val="a"/>
    <w:semiHidden/>
    <w:pPr>
      <w:shd w:val="clear" w:color="auto" w:fill="000080"/>
    </w:pPr>
  </w:style>
  <w:style w:type="paragraph" w:customStyle="1" w:styleId="aa">
    <w:name w:val="Формула"/>
    <w:basedOn w:val="a7"/>
    <w:pPr>
      <w:tabs>
        <w:tab w:val="center" w:pos="4536"/>
        <w:tab w:val="right" w:pos="9356"/>
      </w:tabs>
      <w:ind w:firstLine="0"/>
    </w:pPr>
  </w:style>
  <w:style w:type="paragraph" w:customStyle="1" w:styleId="ab">
    <w:name w:val="Чертежный"/>
    <w:pPr>
      <w:ind w:firstLine="567"/>
      <w:jc w:val="both"/>
    </w:pPr>
    <w:rPr>
      <w:rFonts w:ascii="ISOCPEUR" w:hAnsi="ISOCPEUR"/>
      <w:i/>
      <w:sz w:val="28"/>
      <w:lang w:val="uk-UA"/>
    </w:rPr>
  </w:style>
  <w:style w:type="paragraph" w:customStyle="1" w:styleId="ac">
    <w:name w:val="Листинг программы"/>
    <w:pPr>
      <w:suppressAutoHyphens/>
      <w:ind w:firstLine="567"/>
      <w:jc w:val="both"/>
    </w:pPr>
    <w:rPr>
      <w:noProof/>
    </w:rPr>
  </w:style>
  <w:style w:type="paragraph" w:styleId="ad">
    <w:name w:val="annotation text"/>
    <w:basedOn w:val="a"/>
    <w:semiHidden/>
    <w:pPr>
      <w:ind w:firstLine="567"/>
      <w:jc w:val="both"/>
    </w:pPr>
    <w:rPr>
      <w:rFonts w:ascii="Journal" w:hAnsi="Journal"/>
      <w:sz w:val="24"/>
    </w:rPr>
  </w:style>
  <w:style w:type="paragraph" w:customStyle="1" w:styleId="ConsPlusNonformat">
    <w:name w:val="ConsPlusNonformat"/>
    <w:rsid w:val="009C0019"/>
    <w:pPr>
      <w:widowControl w:val="0"/>
      <w:autoSpaceDE w:val="0"/>
      <w:autoSpaceDN w:val="0"/>
    </w:pPr>
    <w:rPr>
      <w:rFonts w:ascii="Courier New" w:hAnsi="Courier New" w:cs="Courier New"/>
    </w:rPr>
  </w:style>
  <w:style w:type="character" w:customStyle="1" w:styleId="CharStyle3">
    <w:name w:val="Char Style 3"/>
    <w:link w:val="Style2"/>
    <w:rsid w:val="003F5706"/>
    <w:rPr>
      <w:sz w:val="19"/>
      <w:szCs w:val="19"/>
      <w:shd w:val="clear" w:color="auto" w:fill="FFFFFF"/>
    </w:rPr>
  </w:style>
  <w:style w:type="paragraph" w:customStyle="1" w:styleId="Style2">
    <w:name w:val="Style 2"/>
    <w:basedOn w:val="a"/>
    <w:link w:val="CharStyle3"/>
    <w:rsid w:val="003F5706"/>
    <w:pPr>
      <w:widowControl w:val="0"/>
      <w:shd w:val="clear" w:color="auto" w:fill="FFFFFF"/>
      <w:spacing w:after="180" w:line="209" w:lineRule="exact"/>
    </w:pPr>
    <w:rPr>
      <w:sz w:val="19"/>
      <w:szCs w:val="19"/>
    </w:rPr>
  </w:style>
  <w:style w:type="paragraph" w:customStyle="1" w:styleId="ConsPlusNormal">
    <w:name w:val="ConsPlusNormal"/>
    <w:rsid w:val="00974B58"/>
    <w:pPr>
      <w:widowControl w:val="0"/>
      <w:autoSpaceDE w:val="0"/>
      <w:autoSpaceDN w:val="0"/>
    </w:pPr>
    <w:rPr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95</Words>
  <Characters>546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Галицкий Вадим Александрович</dc:creator>
  <cp:lastModifiedBy>Веселовский Вениамин Алексеевич</cp:lastModifiedBy>
  <cp:revision>2</cp:revision>
  <dcterms:created xsi:type="dcterms:W3CDTF">2025-11-10T08:56:00Z</dcterms:created>
  <dcterms:modified xsi:type="dcterms:W3CDTF">2025-11-10T08:56:00Z</dcterms:modified>
</cp:coreProperties>
</file>